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3E" w:rsidRDefault="00654E56" w:rsidP="004F023E">
      <w:pPr>
        <w:jc w:val="center"/>
        <w:rPr>
          <w:sz w:val="36"/>
          <w:szCs w:val="36"/>
        </w:rPr>
      </w:pPr>
      <w:r>
        <w:rPr>
          <w:noProof/>
          <w:sz w:val="36"/>
          <w:szCs w:val="36"/>
        </w:rPr>
        <w:drawing>
          <wp:inline distT="0" distB="0" distL="0" distR="0">
            <wp:extent cx="2618740" cy="1741170"/>
            <wp:effectExtent l="19050" t="0" r="0" b="0"/>
            <wp:docPr id="1" name="Picture 1" descr="C:\Users\fred\Desktop\OH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esktop\OHCC.jpg"/>
                    <pic:cNvPicPr>
                      <a:picLocks noChangeAspect="1" noChangeArrowheads="1"/>
                    </pic:cNvPicPr>
                  </pic:nvPicPr>
                  <pic:blipFill>
                    <a:blip r:embed="rId7" cstate="print"/>
                    <a:srcRect/>
                    <a:stretch>
                      <a:fillRect/>
                    </a:stretch>
                  </pic:blipFill>
                  <pic:spPr bwMode="auto">
                    <a:xfrm>
                      <a:off x="0" y="0"/>
                      <a:ext cx="2618740" cy="1741170"/>
                    </a:xfrm>
                    <a:prstGeom prst="rect">
                      <a:avLst/>
                    </a:prstGeom>
                    <a:noFill/>
                    <a:ln w="9525">
                      <a:noFill/>
                      <a:miter lim="800000"/>
                      <a:headEnd/>
                      <a:tailEnd/>
                    </a:ln>
                  </pic:spPr>
                </pic:pic>
              </a:graphicData>
            </a:graphic>
          </wp:inline>
        </w:drawing>
      </w:r>
    </w:p>
    <w:p w:rsidR="00686618" w:rsidRPr="00A44D34" w:rsidRDefault="004F023E" w:rsidP="004F023E">
      <w:pPr>
        <w:jc w:val="center"/>
        <w:rPr>
          <w:sz w:val="16"/>
          <w:szCs w:val="16"/>
        </w:rPr>
      </w:pPr>
      <w:r w:rsidRPr="00654E56">
        <w:rPr>
          <w:sz w:val="44"/>
          <w:szCs w:val="44"/>
        </w:rPr>
        <w:t xml:space="preserve">OHCC </w:t>
      </w:r>
      <w:r w:rsidR="006214F2" w:rsidRPr="00654E56">
        <w:rPr>
          <w:sz w:val="44"/>
          <w:szCs w:val="44"/>
        </w:rPr>
        <w:t xml:space="preserve">Golf </w:t>
      </w:r>
      <w:r w:rsidRPr="00654E56">
        <w:rPr>
          <w:sz w:val="44"/>
          <w:szCs w:val="44"/>
        </w:rPr>
        <w:t xml:space="preserve">Club </w:t>
      </w:r>
      <w:r w:rsidR="006214F2" w:rsidRPr="00654E56">
        <w:rPr>
          <w:sz w:val="44"/>
          <w:szCs w:val="44"/>
        </w:rPr>
        <w:t>Board Meeting—</w:t>
      </w:r>
      <w:r w:rsidR="002D2ED1">
        <w:rPr>
          <w:sz w:val="44"/>
          <w:szCs w:val="44"/>
        </w:rPr>
        <w:t>July 1</w:t>
      </w:r>
      <w:r w:rsidR="006214F2" w:rsidRPr="00654E56">
        <w:rPr>
          <w:sz w:val="44"/>
          <w:szCs w:val="44"/>
        </w:rPr>
        <w:t>, 2017</w:t>
      </w:r>
      <w:r w:rsidR="008D78BB" w:rsidRPr="00654E56">
        <w:rPr>
          <w:sz w:val="44"/>
          <w:szCs w:val="44"/>
        </w:rPr>
        <w:t xml:space="preserve"> </w:t>
      </w:r>
      <w:r w:rsidR="00A44D34">
        <w:rPr>
          <w:sz w:val="16"/>
          <w:szCs w:val="16"/>
        </w:rPr>
        <w:t>(</w:t>
      </w:r>
      <w:r w:rsidR="008D78BB" w:rsidRPr="00A44D34">
        <w:rPr>
          <w:sz w:val="16"/>
          <w:szCs w:val="16"/>
        </w:rPr>
        <w:t>1 of 2)</w:t>
      </w:r>
    </w:p>
    <w:p w:rsidR="006214F2" w:rsidRPr="00E0473E" w:rsidRDefault="00D73B1E" w:rsidP="006214F2">
      <w:pPr>
        <w:pStyle w:val="NoSpacing"/>
      </w:pPr>
      <w:r w:rsidRPr="00E0473E">
        <w:rPr>
          <w:b/>
          <w:u w:val="single"/>
        </w:rPr>
        <w:t xml:space="preserve">Executive </w:t>
      </w:r>
      <w:r w:rsidR="004F023E" w:rsidRPr="00E0473E">
        <w:rPr>
          <w:b/>
          <w:u w:val="single"/>
        </w:rPr>
        <w:t>Board Members P</w:t>
      </w:r>
      <w:r w:rsidR="00AA16D6" w:rsidRPr="00E0473E">
        <w:rPr>
          <w:b/>
          <w:u w:val="single"/>
        </w:rPr>
        <w:t>r</w:t>
      </w:r>
      <w:r w:rsidR="006214F2" w:rsidRPr="00E0473E">
        <w:rPr>
          <w:b/>
          <w:u w:val="single"/>
        </w:rPr>
        <w:t>esent</w:t>
      </w:r>
      <w:r w:rsidR="006214F2" w:rsidRPr="00E0473E">
        <w:rPr>
          <w:b/>
        </w:rPr>
        <w:t>:</w:t>
      </w:r>
      <w:r w:rsidR="006214F2" w:rsidRPr="00E0473E">
        <w:t xml:space="preserve">  Grady Machnick, Bev Gillett, </w:t>
      </w:r>
      <w:r w:rsidR="00DE741D" w:rsidRPr="00E0473E">
        <w:t xml:space="preserve">Greg Coffey, </w:t>
      </w:r>
      <w:r w:rsidR="00205234">
        <w:t xml:space="preserve">Kathy Hunt, </w:t>
      </w:r>
      <w:r w:rsidR="006214F2" w:rsidRPr="00E0473E">
        <w:t>Ed Olson,</w:t>
      </w:r>
      <w:r w:rsidR="004F023E" w:rsidRPr="00E0473E">
        <w:t xml:space="preserve"> </w:t>
      </w:r>
      <w:r w:rsidR="00560533" w:rsidRPr="00E0473E">
        <w:t xml:space="preserve">Tom Vetlesen, </w:t>
      </w:r>
      <w:r w:rsidR="00EA32F5" w:rsidRPr="00E0473E">
        <w:t xml:space="preserve">Marilyn Vetlesen, </w:t>
      </w:r>
      <w:r w:rsidR="004F023E" w:rsidRPr="00E0473E">
        <w:t>Bob Fisher and Fred Peppe</w:t>
      </w:r>
      <w:r w:rsidR="003E4844" w:rsidRPr="00E0473E">
        <w:t>.</w:t>
      </w:r>
    </w:p>
    <w:p w:rsidR="004F023E" w:rsidRPr="00E0473E" w:rsidRDefault="004F023E" w:rsidP="006214F2">
      <w:pPr>
        <w:pStyle w:val="NoSpacing"/>
      </w:pPr>
    </w:p>
    <w:p w:rsidR="006214F2" w:rsidRPr="00E0473E" w:rsidRDefault="006214F2" w:rsidP="006214F2">
      <w:pPr>
        <w:pStyle w:val="NoSpacing"/>
      </w:pPr>
      <w:r w:rsidRPr="00E0473E">
        <w:rPr>
          <w:b/>
          <w:u w:val="single"/>
        </w:rPr>
        <w:t xml:space="preserve"> Chairpersons</w:t>
      </w:r>
      <w:r w:rsidR="00D73B1E" w:rsidRPr="00E0473E">
        <w:rPr>
          <w:b/>
          <w:u w:val="single"/>
        </w:rPr>
        <w:t xml:space="preserve"> </w:t>
      </w:r>
      <w:r w:rsidR="004F023E" w:rsidRPr="00E0473E">
        <w:rPr>
          <w:b/>
          <w:u w:val="single"/>
        </w:rPr>
        <w:t>P</w:t>
      </w:r>
      <w:r w:rsidRPr="00E0473E">
        <w:rPr>
          <w:b/>
          <w:u w:val="single"/>
        </w:rPr>
        <w:t>resent</w:t>
      </w:r>
      <w:r w:rsidRPr="00E0473E">
        <w:rPr>
          <w:b/>
        </w:rPr>
        <w:t>:</w:t>
      </w:r>
      <w:r w:rsidRPr="00E0473E">
        <w:t xml:space="preserve">  Doug Wright,</w:t>
      </w:r>
      <w:r w:rsidR="000C5F4A" w:rsidRPr="00E0473E">
        <w:t xml:space="preserve"> </w:t>
      </w:r>
      <w:r w:rsidR="002D2ED1">
        <w:t xml:space="preserve">Carol Wright, </w:t>
      </w:r>
      <w:r w:rsidR="000C5F4A" w:rsidRPr="00E0473E">
        <w:t>Rita Harper</w:t>
      </w:r>
      <w:r w:rsidR="00873D5C" w:rsidRPr="00E0473E">
        <w:t xml:space="preserve">, Mike Bell, </w:t>
      </w:r>
      <w:r w:rsidR="00EA4845">
        <w:t>Patty Coffey</w:t>
      </w:r>
      <w:r w:rsidR="00617485">
        <w:t xml:space="preserve">, Karen Carothers, </w:t>
      </w:r>
      <w:r w:rsidR="00394775">
        <w:t xml:space="preserve">Karen Carruthers, </w:t>
      </w:r>
      <w:r w:rsidR="00617485">
        <w:t>Joe Newmyer</w:t>
      </w:r>
      <w:r w:rsidRPr="00E0473E">
        <w:t>.</w:t>
      </w:r>
    </w:p>
    <w:p w:rsidR="006214F2" w:rsidRPr="00E0473E" w:rsidRDefault="006214F2" w:rsidP="006214F2">
      <w:pPr>
        <w:pStyle w:val="NoSpacing"/>
      </w:pPr>
    </w:p>
    <w:p w:rsidR="006214F2" w:rsidRPr="00E0473E" w:rsidRDefault="004F023E" w:rsidP="006214F2">
      <w:pPr>
        <w:pStyle w:val="NoSpacing"/>
      </w:pPr>
      <w:r w:rsidRPr="00E0473E">
        <w:rPr>
          <w:b/>
          <w:u w:val="single"/>
        </w:rPr>
        <w:t>Call to Order</w:t>
      </w:r>
      <w:r w:rsidRPr="00E0473E">
        <w:t xml:space="preserve">: </w:t>
      </w:r>
      <w:r w:rsidR="006214F2" w:rsidRPr="00E0473E">
        <w:t xml:space="preserve">The meeting was called to order by </w:t>
      </w:r>
      <w:r w:rsidR="002D2ED1">
        <w:t>President Grady Machnick at 9:03</w:t>
      </w:r>
      <w:r w:rsidR="006214F2" w:rsidRPr="00E0473E">
        <w:t xml:space="preserve"> am. </w:t>
      </w:r>
    </w:p>
    <w:p w:rsidR="004F023E" w:rsidRPr="00E0473E" w:rsidRDefault="004F023E" w:rsidP="006214F2">
      <w:pPr>
        <w:pStyle w:val="NoSpacing"/>
      </w:pPr>
    </w:p>
    <w:p w:rsidR="006214F2" w:rsidRPr="00E0473E" w:rsidRDefault="004F023E" w:rsidP="006214F2">
      <w:pPr>
        <w:pStyle w:val="NoSpacing"/>
      </w:pPr>
      <w:r w:rsidRPr="00E0473E">
        <w:rPr>
          <w:b/>
          <w:u w:val="single"/>
        </w:rPr>
        <w:t>Approval of Last Meeting’s Minutes:</w:t>
      </w:r>
      <w:r w:rsidRPr="00E0473E">
        <w:t xml:space="preserve"> </w:t>
      </w:r>
      <w:r w:rsidR="006214F2" w:rsidRPr="00E0473E">
        <w:t xml:space="preserve">A motion was made by </w:t>
      </w:r>
      <w:r w:rsidR="002D2ED1">
        <w:t>Greg Coffey</w:t>
      </w:r>
      <w:r w:rsidR="006214F2" w:rsidRPr="00E0473E">
        <w:t xml:space="preserve">, seconded by </w:t>
      </w:r>
      <w:r w:rsidR="002D2ED1">
        <w:t>Bob Fisher</w:t>
      </w:r>
      <w:r w:rsidRPr="00E0473E">
        <w:t>,</w:t>
      </w:r>
      <w:r w:rsidR="006214F2" w:rsidRPr="00E0473E">
        <w:t xml:space="preserve"> to approve the minutes of the last meeting.</w:t>
      </w:r>
      <w:r w:rsidR="005B4640" w:rsidRPr="00E0473E">
        <w:t xml:space="preserve"> </w:t>
      </w:r>
    </w:p>
    <w:p w:rsidR="006214F2" w:rsidRPr="00E0473E" w:rsidRDefault="006214F2" w:rsidP="006214F2">
      <w:pPr>
        <w:pStyle w:val="NoSpacing"/>
      </w:pPr>
    </w:p>
    <w:p w:rsidR="006214F2" w:rsidRPr="00E0473E" w:rsidRDefault="004F023E" w:rsidP="006214F2">
      <w:pPr>
        <w:pStyle w:val="NoSpacing"/>
      </w:pPr>
      <w:r w:rsidRPr="00E0473E">
        <w:rPr>
          <w:b/>
          <w:u w:val="single"/>
        </w:rPr>
        <w:t>Treasurer’s Report:</w:t>
      </w:r>
      <w:r w:rsidRPr="00E0473E">
        <w:t xml:space="preserve"> </w:t>
      </w:r>
      <w:r w:rsidR="005B4640" w:rsidRPr="00E0473E">
        <w:t>E</w:t>
      </w:r>
      <w:r w:rsidR="006214F2" w:rsidRPr="00E0473E">
        <w:t xml:space="preserve">d Olson </w:t>
      </w:r>
      <w:r w:rsidR="004F77C6" w:rsidRPr="00E0473E">
        <w:t>reported that the OHGC</w:t>
      </w:r>
      <w:r w:rsidRPr="00E0473E">
        <w:t xml:space="preserve"> had</w:t>
      </w:r>
      <w:r w:rsidR="006214F2" w:rsidRPr="00E0473E">
        <w:t xml:space="preserve"> $</w:t>
      </w:r>
      <w:r w:rsidR="002D2ED1">
        <w:t>6776.93</w:t>
      </w:r>
      <w:r w:rsidR="006214F2" w:rsidRPr="00E0473E">
        <w:t xml:space="preserve"> in the treasury</w:t>
      </w:r>
      <w:r w:rsidR="00102BBA" w:rsidRPr="00E0473E">
        <w:t xml:space="preserve"> as of </w:t>
      </w:r>
      <w:r w:rsidR="002D2ED1">
        <w:t>June</w:t>
      </w:r>
      <w:r w:rsidR="000C5F4A" w:rsidRPr="00E0473E">
        <w:t xml:space="preserve"> 30</w:t>
      </w:r>
      <w:r w:rsidR="009771CB" w:rsidRPr="00E0473E">
        <w:t>, 2017.</w:t>
      </w:r>
    </w:p>
    <w:p w:rsidR="006214F2" w:rsidRPr="00E0473E" w:rsidRDefault="006214F2" w:rsidP="006214F2">
      <w:pPr>
        <w:pStyle w:val="NoSpacing"/>
        <w:rPr>
          <w:b/>
          <w:u w:val="single"/>
        </w:rPr>
      </w:pPr>
    </w:p>
    <w:p w:rsidR="00D73B1E" w:rsidRPr="00E0473E" w:rsidRDefault="005B4640" w:rsidP="009771CB">
      <w:pPr>
        <w:pStyle w:val="NoSpacing"/>
        <w:rPr>
          <w:rFonts w:ascii="Calibri" w:hAnsi="Calibri" w:cs="Calibri"/>
          <w:shd w:val="clear" w:color="auto" w:fill="FFFFFF"/>
        </w:rPr>
      </w:pPr>
      <w:r w:rsidRPr="00E0473E">
        <w:rPr>
          <w:b/>
          <w:u w:val="single"/>
        </w:rPr>
        <w:t>President’s R</w:t>
      </w:r>
      <w:r w:rsidR="006214F2" w:rsidRPr="00E0473E">
        <w:rPr>
          <w:b/>
          <w:u w:val="single"/>
        </w:rPr>
        <w:t>eport:</w:t>
      </w:r>
      <w:r w:rsidR="006214F2" w:rsidRPr="00E0473E">
        <w:t xml:space="preserve"> </w:t>
      </w:r>
      <w:r w:rsidR="009771CB" w:rsidRPr="00E0473E">
        <w:t xml:space="preserve"> </w:t>
      </w:r>
      <w:r w:rsidR="001900DC">
        <w:t xml:space="preserve">The next golf club </w:t>
      </w:r>
      <w:r w:rsidR="00051E27">
        <w:t xml:space="preserve">training </w:t>
      </w:r>
      <w:r w:rsidR="001900DC">
        <w:t>session, OHGC Golf 103, will be held on July 21</w:t>
      </w:r>
      <w:r w:rsidR="001900DC" w:rsidRPr="001900DC">
        <w:rPr>
          <w:vertAlign w:val="superscript"/>
        </w:rPr>
        <w:t>st</w:t>
      </w:r>
      <w:r w:rsidR="001900DC">
        <w:t>, 1 – 4 PM, with a “happy hour” at the conclusion of the event</w:t>
      </w:r>
      <w:r w:rsidR="00051E27">
        <w:t>. S</w:t>
      </w:r>
      <w:r w:rsidR="001900DC">
        <w:t>ubjects to be covered include club fitting, the mental game, short game and upcomi</w:t>
      </w:r>
      <w:r w:rsidR="00051E27">
        <w:t>ng new PGA rules and guidelines</w:t>
      </w:r>
      <w:r w:rsidR="001900DC">
        <w:t>.</w:t>
      </w:r>
    </w:p>
    <w:p w:rsidR="00D73B1E" w:rsidRPr="00E0473E" w:rsidRDefault="00D73B1E" w:rsidP="006214F2">
      <w:pPr>
        <w:pStyle w:val="NoSpacing"/>
      </w:pPr>
    </w:p>
    <w:p w:rsidR="00E0473E" w:rsidRDefault="001900DC" w:rsidP="006214F2">
      <w:pPr>
        <w:pStyle w:val="NoSpacing"/>
      </w:pPr>
      <w:r>
        <w:rPr>
          <w:b/>
          <w:u w:val="single"/>
        </w:rPr>
        <w:t xml:space="preserve">Special Guest: </w:t>
      </w:r>
      <w:r w:rsidR="00205234">
        <w:t>Glen Kramer</w:t>
      </w:r>
      <w:r>
        <w:t xml:space="preserve"> gave a full report of the challenges with our irrigation system (state-of-the-art controller with inadequate</w:t>
      </w:r>
      <w:r w:rsidR="00AB383C">
        <w:t xml:space="preserve">/outdated landscape irrigation system, not a proper golf course system). </w:t>
      </w:r>
      <w:r w:rsidR="00051E27">
        <w:t>Some basic p</w:t>
      </w:r>
      <w:r w:rsidR="00AB383C">
        <w:t>roblems include: too many heads per valve, improper head layout und</w:t>
      </w:r>
      <w:r w:rsidR="00051E27">
        <w:t>erground and</w:t>
      </w:r>
      <w:r w:rsidR="00C80C3D">
        <w:t xml:space="preserve"> water pressure issues</w:t>
      </w:r>
      <w:r w:rsidR="00AB383C">
        <w:t>.</w:t>
      </w:r>
      <w:r w:rsidR="00C80C3D">
        <w:t xml:space="preserve"> Per Glen, where we are today </w:t>
      </w:r>
      <w:r w:rsidR="00051E27">
        <w:t xml:space="preserve">is about </w:t>
      </w:r>
      <w:r w:rsidR="00AB383C">
        <w:t>the best we can expect out of our existing system.</w:t>
      </w:r>
    </w:p>
    <w:p w:rsidR="00AB383C" w:rsidRDefault="00AB383C" w:rsidP="006214F2">
      <w:pPr>
        <w:pStyle w:val="NoSpacing"/>
      </w:pPr>
      <w:r>
        <w:t xml:space="preserve">Greg Coffey chimed in to say that the </w:t>
      </w:r>
      <w:r w:rsidR="00051E27">
        <w:t xml:space="preserve">irrigation </w:t>
      </w:r>
      <w:r>
        <w:t>system redo is at least two years away. Greg also suggested an article in the Newsletter requesting golf course issues not be directed to Glen when he is working on the golf course.</w:t>
      </w:r>
    </w:p>
    <w:p w:rsidR="00AB383C" w:rsidRPr="001900DC" w:rsidRDefault="00AB383C" w:rsidP="006214F2">
      <w:pPr>
        <w:pStyle w:val="NoSpacing"/>
      </w:pPr>
    </w:p>
    <w:p w:rsidR="00075D9B" w:rsidRPr="00E0473E" w:rsidRDefault="00694699" w:rsidP="00694699">
      <w:pPr>
        <w:pStyle w:val="NoSpacing"/>
        <w:rPr>
          <w:b/>
          <w:u w:val="single"/>
        </w:rPr>
      </w:pPr>
      <w:r w:rsidRPr="00E0473E">
        <w:rPr>
          <w:b/>
          <w:u w:val="single"/>
        </w:rPr>
        <w:t>New</w:t>
      </w:r>
      <w:r w:rsidR="005B4640" w:rsidRPr="00E0473E">
        <w:rPr>
          <w:b/>
          <w:u w:val="single"/>
        </w:rPr>
        <w:t xml:space="preserve"> Business</w:t>
      </w:r>
    </w:p>
    <w:p w:rsidR="000C3501" w:rsidRPr="00E0473E" w:rsidRDefault="000C3501" w:rsidP="000C3501">
      <w:pPr>
        <w:pStyle w:val="ListParagraph"/>
        <w:spacing w:after="0" w:line="240" w:lineRule="auto"/>
        <w:rPr>
          <w:rFonts w:eastAsia="Times New Roman" w:cstheme="minorHAnsi"/>
        </w:rPr>
      </w:pPr>
    </w:p>
    <w:p w:rsidR="00075D9B" w:rsidRDefault="00075D9B" w:rsidP="00075D9B">
      <w:pPr>
        <w:pStyle w:val="ListParagraph"/>
        <w:numPr>
          <w:ilvl w:val="0"/>
          <w:numId w:val="6"/>
        </w:numPr>
        <w:spacing w:after="0" w:line="240" w:lineRule="auto"/>
        <w:rPr>
          <w:rFonts w:eastAsia="Times New Roman" w:cstheme="minorHAnsi"/>
        </w:rPr>
      </w:pPr>
      <w:r w:rsidRPr="00E0473E">
        <w:rPr>
          <w:rFonts w:eastAsia="Times New Roman" w:cstheme="minorHAnsi"/>
        </w:rPr>
        <w:t xml:space="preserve">Ed Olson </w:t>
      </w:r>
      <w:r w:rsidR="00AB383C">
        <w:rPr>
          <w:rFonts w:eastAsia="Times New Roman" w:cstheme="minorHAnsi"/>
        </w:rPr>
        <w:t>mentioned a possible “hacking” of our roster has taken place, stating that he received an email from Grady requesting funds be sent to an unknown bank account (Grady never sent the request).</w:t>
      </w:r>
    </w:p>
    <w:p w:rsidR="00060490" w:rsidRPr="00060490" w:rsidRDefault="00060490" w:rsidP="00060490">
      <w:pPr>
        <w:spacing w:after="0" w:line="240" w:lineRule="auto"/>
        <w:rPr>
          <w:rFonts w:eastAsia="Times New Roman" w:cstheme="minorHAnsi"/>
        </w:rPr>
      </w:pPr>
    </w:p>
    <w:p w:rsidR="007F77E6" w:rsidRDefault="007F77E6" w:rsidP="00075D9B">
      <w:pPr>
        <w:pStyle w:val="ListParagraph"/>
        <w:numPr>
          <w:ilvl w:val="0"/>
          <w:numId w:val="6"/>
        </w:numPr>
        <w:spacing w:after="0" w:line="240" w:lineRule="auto"/>
        <w:rPr>
          <w:rFonts w:eastAsia="Times New Roman" w:cstheme="minorHAnsi"/>
        </w:rPr>
      </w:pPr>
      <w:r>
        <w:rPr>
          <w:rFonts w:eastAsia="Times New Roman" w:cstheme="minorHAnsi"/>
        </w:rPr>
        <w:t>Greg Coffey addressed the issue of non-golfers being able to walk the course during a spe</w:t>
      </w:r>
      <w:r w:rsidR="00C80C3D">
        <w:rPr>
          <w:rFonts w:eastAsia="Times New Roman" w:cstheme="minorHAnsi"/>
        </w:rPr>
        <w:t>cified time period. The recommendation</w:t>
      </w:r>
      <w:r>
        <w:rPr>
          <w:rFonts w:eastAsia="Times New Roman" w:cstheme="minorHAnsi"/>
        </w:rPr>
        <w:t xml:space="preserve"> was made to </w:t>
      </w:r>
      <w:r w:rsidR="00C80C3D">
        <w:rPr>
          <w:rFonts w:eastAsia="Times New Roman" w:cstheme="minorHAnsi"/>
        </w:rPr>
        <w:t xml:space="preserve">try it this year </w:t>
      </w:r>
      <w:r>
        <w:rPr>
          <w:rFonts w:eastAsia="Times New Roman" w:cstheme="minorHAnsi"/>
        </w:rPr>
        <w:t xml:space="preserve">the same day as the Concert on the Green event and close the entire course for that day. Certain guidelines will </w:t>
      </w:r>
      <w:r w:rsidR="00051E27">
        <w:rPr>
          <w:rFonts w:eastAsia="Times New Roman" w:cstheme="minorHAnsi"/>
        </w:rPr>
        <w:t xml:space="preserve">need to </w:t>
      </w:r>
      <w:r>
        <w:rPr>
          <w:rFonts w:eastAsia="Times New Roman" w:cstheme="minorHAnsi"/>
        </w:rPr>
        <w:t>be established for this day (don’t walk on the greens, stay out of the sand traps, no dogs – of course).</w:t>
      </w:r>
    </w:p>
    <w:p w:rsidR="007F77E6" w:rsidRPr="00E0473E" w:rsidRDefault="007F77E6" w:rsidP="007F77E6">
      <w:pPr>
        <w:pStyle w:val="ListParagraph"/>
        <w:spacing w:after="0" w:line="240" w:lineRule="auto"/>
        <w:rPr>
          <w:rFonts w:eastAsia="Times New Roman" w:cstheme="minorHAnsi"/>
        </w:rPr>
      </w:pPr>
    </w:p>
    <w:p w:rsidR="00EF057C" w:rsidRPr="00E0473E" w:rsidRDefault="00EF057C" w:rsidP="006214F2">
      <w:pPr>
        <w:pStyle w:val="NoSpacing"/>
        <w:rPr>
          <w:b/>
          <w:u w:val="single"/>
        </w:rPr>
      </w:pPr>
      <w:r w:rsidRPr="00E0473E">
        <w:rPr>
          <w:b/>
          <w:u w:val="single"/>
        </w:rPr>
        <w:t>Committee Reports:</w:t>
      </w:r>
    </w:p>
    <w:p w:rsidR="00A556FE" w:rsidRPr="00E0473E" w:rsidRDefault="00A556FE" w:rsidP="006214F2">
      <w:pPr>
        <w:pStyle w:val="NoSpacing"/>
        <w:rPr>
          <w:b/>
          <w:u w:val="single"/>
        </w:rPr>
      </w:pPr>
    </w:p>
    <w:p w:rsidR="00A556FE" w:rsidRDefault="007F77E6" w:rsidP="00A556FE">
      <w:pPr>
        <w:pStyle w:val="NoSpacing"/>
        <w:numPr>
          <w:ilvl w:val="0"/>
          <w:numId w:val="6"/>
        </w:numPr>
      </w:pPr>
      <w:r>
        <w:t>Membership: Carol Wright - 304 Men, 212 Women, Total 516</w:t>
      </w:r>
      <w:r w:rsidR="00144EBF" w:rsidRPr="00E0473E">
        <w:t>.</w:t>
      </w:r>
    </w:p>
    <w:p w:rsidR="00060490" w:rsidRPr="00E0473E" w:rsidRDefault="00060490" w:rsidP="00060490">
      <w:pPr>
        <w:pStyle w:val="NoSpacing"/>
      </w:pPr>
    </w:p>
    <w:p w:rsidR="00A556FE" w:rsidRPr="00E0473E" w:rsidRDefault="00690687" w:rsidP="00A556FE">
      <w:pPr>
        <w:pStyle w:val="NoSpacing"/>
        <w:numPr>
          <w:ilvl w:val="0"/>
          <w:numId w:val="6"/>
        </w:numPr>
      </w:pPr>
      <w:r>
        <w:t xml:space="preserve">Woman’s Golf: Nancy Gayvert - </w:t>
      </w:r>
      <w:r w:rsidR="00A556FE" w:rsidRPr="00E0473E">
        <w:t xml:space="preserve"> </w:t>
      </w:r>
      <w:r w:rsidR="007F77E6">
        <w:t>Absent, no report</w:t>
      </w:r>
      <w:r w:rsidR="00144EBF" w:rsidRPr="00E0473E">
        <w:t>.</w:t>
      </w:r>
    </w:p>
    <w:p w:rsidR="00060490" w:rsidRDefault="00060490" w:rsidP="00E43B63">
      <w:pPr>
        <w:pStyle w:val="NoSpacing"/>
        <w:ind w:left="720"/>
      </w:pPr>
    </w:p>
    <w:p w:rsidR="00060490" w:rsidRDefault="00060490" w:rsidP="00060490">
      <w:pPr>
        <w:pStyle w:val="NoSpacing"/>
        <w:ind w:left="720"/>
      </w:pPr>
      <w:r>
        <w:t xml:space="preserve">    </w:t>
      </w:r>
    </w:p>
    <w:p w:rsidR="00060490" w:rsidRDefault="00060490" w:rsidP="00E43B63">
      <w:pPr>
        <w:pStyle w:val="NoSpacing"/>
        <w:jc w:val="center"/>
      </w:pPr>
      <w:r w:rsidRPr="00A44D34">
        <w:rPr>
          <w:sz w:val="44"/>
          <w:szCs w:val="44"/>
        </w:rPr>
        <w:t>OHCC Golf Club Board Meeting—</w:t>
      </w:r>
      <w:r>
        <w:rPr>
          <w:sz w:val="44"/>
          <w:szCs w:val="44"/>
        </w:rPr>
        <w:t>July 1</w:t>
      </w:r>
      <w:r w:rsidRPr="00A44D34">
        <w:rPr>
          <w:sz w:val="44"/>
          <w:szCs w:val="44"/>
        </w:rPr>
        <w:t>, 2017</w:t>
      </w:r>
      <w:r w:rsidRPr="00E0473E">
        <w:rPr>
          <w:sz w:val="36"/>
          <w:szCs w:val="36"/>
        </w:rPr>
        <w:t xml:space="preserve"> </w:t>
      </w:r>
      <w:r w:rsidRPr="00E0473E">
        <w:rPr>
          <w:sz w:val="16"/>
          <w:szCs w:val="16"/>
        </w:rPr>
        <w:t>(2 of 2</w:t>
      </w:r>
      <w:r>
        <w:rPr>
          <w:sz w:val="16"/>
          <w:szCs w:val="16"/>
        </w:rPr>
        <w:t>)</w:t>
      </w:r>
    </w:p>
    <w:p w:rsidR="00060490" w:rsidRDefault="00060490" w:rsidP="00060490">
      <w:pPr>
        <w:pStyle w:val="NoSpacing"/>
        <w:ind w:left="720"/>
      </w:pPr>
    </w:p>
    <w:p w:rsidR="00060490" w:rsidRDefault="00060490" w:rsidP="00060490">
      <w:pPr>
        <w:pStyle w:val="NoSpacing"/>
        <w:ind w:left="720"/>
      </w:pPr>
    </w:p>
    <w:p w:rsidR="00690687" w:rsidRDefault="00A556FE" w:rsidP="00F31F58">
      <w:pPr>
        <w:pStyle w:val="NoSpacing"/>
        <w:numPr>
          <w:ilvl w:val="0"/>
          <w:numId w:val="6"/>
        </w:numPr>
      </w:pPr>
      <w:r w:rsidRPr="00E0473E">
        <w:t>Men’s</w:t>
      </w:r>
      <w:r w:rsidR="007F77E6">
        <w:t xml:space="preserve"> Golf: Bob Fisher – All is well. Some input to Bob about revisiting the change in men’</w:t>
      </w:r>
      <w:r w:rsidR="00E43B63">
        <w:t>s golf</w:t>
      </w:r>
      <w:r w:rsidR="007F77E6">
        <w:t xml:space="preserve"> day from Monday to Thursday; no action required at this time.</w:t>
      </w:r>
    </w:p>
    <w:p w:rsidR="00060490" w:rsidRDefault="00060490" w:rsidP="00060490">
      <w:pPr>
        <w:pStyle w:val="NoSpacing"/>
      </w:pPr>
    </w:p>
    <w:p w:rsidR="00690687" w:rsidRDefault="00690687" w:rsidP="00690687">
      <w:pPr>
        <w:pStyle w:val="NoSpacing"/>
      </w:pPr>
    </w:p>
    <w:p w:rsidR="007F77E6" w:rsidRDefault="00A556FE" w:rsidP="00690687">
      <w:pPr>
        <w:pStyle w:val="NoSpacing"/>
        <w:numPr>
          <w:ilvl w:val="0"/>
          <w:numId w:val="6"/>
        </w:numPr>
      </w:pPr>
      <w:r w:rsidRPr="00E0473E">
        <w:t xml:space="preserve">Special Tournaments: Rita Harper – </w:t>
      </w:r>
      <w:r w:rsidR="007F77E6">
        <w:t>Lenhoff Tournament – 100 players on Monday, 88 on Tuesday. Next tournament will be August 7</w:t>
      </w:r>
      <w:r w:rsidR="007F77E6" w:rsidRPr="007F77E6">
        <w:rPr>
          <w:vertAlign w:val="superscript"/>
        </w:rPr>
        <w:t>th</w:t>
      </w:r>
      <w:r w:rsidR="007F77E6">
        <w:t xml:space="preserve"> and 8</w:t>
      </w:r>
      <w:r w:rsidR="007F77E6" w:rsidRPr="007F77E6">
        <w:rPr>
          <w:vertAlign w:val="superscript"/>
        </w:rPr>
        <w:t>th</w:t>
      </w:r>
      <w:r w:rsidR="007F77E6">
        <w:t>.</w:t>
      </w:r>
    </w:p>
    <w:p w:rsidR="00394775" w:rsidRDefault="00394775" w:rsidP="00394775">
      <w:pPr>
        <w:pStyle w:val="NoSpacing"/>
      </w:pPr>
    </w:p>
    <w:p w:rsidR="00060490" w:rsidRDefault="00394775" w:rsidP="00C37122">
      <w:pPr>
        <w:pStyle w:val="ListParagraph"/>
        <w:numPr>
          <w:ilvl w:val="0"/>
          <w:numId w:val="6"/>
        </w:numPr>
        <w:shd w:val="clear" w:color="auto" w:fill="FFFFFF"/>
      </w:pPr>
      <w:r w:rsidRPr="00E0473E">
        <w:t xml:space="preserve">Touring Amateurs: </w:t>
      </w:r>
      <w:r>
        <w:t xml:space="preserve">Bev Gillett –  </w:t>
      </w:r>
      <w:r w:rsidRPr="00394775">
        <w:rPr>
          <w:rFonts w:ascii="Segoe UI" w:eastAsia="Times New Roman" w:hAnsi="Segoe UI" w:cs="Segoe UI"/>
          <w:color w:val="000000"/>
          <w:sz w:val="20"/>
          <w:szCs w:val="20"/>
        </w:rPr>
        <w:t xml:space="preserve">Pending discussion and approval of Dave and Barbara Demarest, the functions of Touring Amateurs Tournaments will fall to Natalie Sentz, Don Dudley and Valerie and Tim Lynch.  They will coordinate a takeover date with the Demarests. </w:t>
      </w:r>
      <w:r>
        <w:t xml:space="preserve">Thanks Dave and Barbara for all of your years as TA Team Leaders! </w:t>
      </w:r>
    </w:p>
    <w:p w:rsidR="00060490" w:rsidRDefault="00E0473E" w:rsidP="004F1D55">
      <w:pPr>
        <w:pStyle w:val="NoSpacing"/>
        <w:numPr>
          <w:ilvl w:val="0"/>
          <w:numId w:val="6"/>
        </w:numPr>
      </w:pPr>
      <w:r w:rsidRPr="00E0473E">
        <w:t>Guys &amp; Dolls: Tom &amp; Mari</w:t>
      </w:r>
      <w:r w:rsidR="00472EBD">
        <w:t xml:space="preserve">lyn Vetlesen – Next event </w:t>
      </w:r>
      <w:r w:rsidR="00690687">
        <w:t>July 9</w:t>
      </w:r>
      <w:r w:rsidR="00690687" w:rsidRPr="00060490">
        <w:rPr>
          <w:vertAlign w:val="superscript"/>
        </w:rPr>
        <w:t>th</w:t>
      </w:r>
      <w:r w:rsidR="00690687">
        <w:t>; approx</w:t>
      </w:r>
      <w:r w:rsidR="00060490">
        <w:t>imately</w:t>
      </w:r>
      <w:r w:rsidR="00690687">
        <w:t>.130 signed up already.</w:t>
      </w:r>
      <w:r w:rsidR="007152AE">
        <w:t xml:space="preserve"> The Third Annual </w:t>
      </w:r>
      <w:r w:rsidR="00051E27">
        <w:t xml:space="preserve">OHGC </w:t>
      </w:r>
      <w:r w:rsidR="00060490">
        <w:t>Golf Tournament will be on July 12</w:t>
      </w:r>
      <w:r w:rsidR="00060490" w:rsidRPr="00060490">
        <w:rPr>
          <w:vertAlign w:val="superscript"/>
        </w:rPr>
        <w:t>th</w:t>
      </w:r>
      <w:r w:rsidR="00060490">
        <w:t>, starting at 7:45AM. Currently 126 players signed up.</w:t>
      </w:r>
    </w:p>
    <w:p w:rsidR="00060490" w:rsidRDefault="00060490" w:rsidP="00060490">
      <w:pPr>
        <w:pStyle w:val="NoSpacing"/>
      </w:pPr>
    </w:p>
    <w:p w:rsidR="00144EBF" w:rsidRDefault="00060490" w:rsidP="00A506BE">
      <w:pPr>
        <w:pStyle w:val="NoSpacing"/>
        <w:numPr>
          <w:ilvl w:val="0"/>
          <w:numId w:val="6"/>
        </w:numPr>
      </w:pPr>
      <w:r>
        <w:t>Niner</w:t>
      </w:r>
      <w:r w:rsidR="00144EBF" w:rsidRPr="00E0473E">
        <w:t>s: Mike Bell – All going well.</w:t>
      </w:r>
      <w:r w:rsidR="00690687">
        <w:t xml:space="preserve"> Six new golfers in June, with 20-some players every week.</w:t>
      </w:r>
    </w:p>
    <w:p w:rsidR="00060490" w:rsidRDefault="00060490" w:rsidP="00060490">
      <w:pPr>
        <w:pStyle w:val="NoSpacing"/>
      </w:pPr>
    </w:p>
    <w:p w:rsidR="00144EBF" w:rsidRDefault="00144EBF" w:rsidP="00A556FE">
      <w:pPr>
        <w:pStyle w:val="NoSpacing"/>
        <w:numPr>
          <w:ilvl w:val="0"/>
          <w:numId w:val="6"/>
        </w:numPr>
      </w:pPr>
      <w:r w:rsidRPr="00E0473E">
        <w:t xml:space="preserve">Match Play: </w:t>
      </w:r>
      <w:r w:rsidR="00690687">
        <w:t>Joe Newmyer – OH Open coming up</w:t>
      </w:r>
      <w:r w:rsidRPr="00E0473E">
        <w:t>.</w:t>
      </w:r>
      <w:r w:rsidR="00690687">
        <w:t xml:space="preserve"> No handicaps, but lots of fun. Next year’s Match Play to be held in May 2018.</w:t>
      </w:r>
    </w:p>
    <w:p w:rsidR="00060490" w:rsidRPr="00E0473E" w:rsidRDefault="00060490" w:rsidP="00060490">
      <w:pPr>
        <w:pStyle w:val="NoSpacing"/>
      </w:pPr>
    </w:p>
    <w:p w:rsidR="00144EBF" w:rsidRDefault="00144EBF" w:rsidP="00A556FE">
      <w:pPr>
        <w:pStyle w:val="NoSpacing"/>
        <w:numPr>
          <w:ilvl w:val="0"/>
          <w:numId w:val="6"/>
        </w:numPr>
      </w:pPr>
      <w:r w:rsidRPr="00E0473E">
        <w:t xml:space="preserve">Handicaps: Tom </w:t>
      </w:r>
      <w:r w:rsidR="00690687">
        <w:t>Vetlesen – 260</w:t>
      </w:r>
      <w:r w:rsidR="00BD761F">
        <w:t xml:space="preserve"> Men, 162 Women, Total 422; 26</w:t>
      </w:r>
      <w:r w:rsidRPr="00E0473E">
        <w:t xml:space="preserve"> new handicaps</w:t>
      </w:r>
      <w:r w:rsidR="00BD761F">
        <w:t xml:space="preserve"> this year. Per Marilyn, a recent Newsletter article had erroneous information about establishing a handicap. Possibly Dick Travis would coordinate the preparation of a video on establishing a handicap for our website. Dick said he would.</w:t>
      </w:r>
    </w:p>
    <w:p w:rsidR="00060490" w:rsidRDefault="00060490" w:rsidP="00060490">
      <w:pPr>
        <w:pStyle w:val="NoSpacing"/>
      </w:pPr>
    </w:p>
    <w:p w:rsidR="00060490" w:rsidRDefault="00BD761F" w:rsidP="009F1B96">
      <w:pPr>
        <w:pStyle w:val="NoSpacing"/>
        <w:numPr>
          <w:ilvl w:val="0"/>
          <w:numId w:val="6"/>
        </w:numPr>
      </w:pPr>
      <w:r w:rsidRPr="00E0473E">
        <w:t>Golf Course Committee/Irrigation: Greg Coffey –</w:t>
      </w:r>
      <w:r>
        <w:t xml:space="preserve"> Irrigation already covered. No longer using </w:t>
      </w:r>
      <w:r w:rsidR="00051E27">
        <w:t>Round-up on the course. Also, bu</w:t>
      </w:r>
      <w:r>
        <w:t xml:space="preserve">nkers are being “fluffed up” using a new tool. </w:t>
      </w:r>
      <w:r w:rsidR="00205234">
        <w:t>During this process, a b</w:t>
      </w:r>
      <w:r>
        <w:t>ig underground root</w:t>
      </w:r>
      <w:r w:rsidR="00205234">
        <w:t xml:space="preserve"> was found in one of the sand traps and was removed. Any roots uncovered in other sand traps </w:t>
      </w:r>
      <w:r>
        <w:t xml:space="preserve">will be removed </w:t>
      </w:r>
      <w:r w:rsidR="00205234">
        <w:t>in this same way.</w:t>
      </w:r>
    </w:p>
    <w:p w:rsidR="00060490" w:rsidRDefault="00060490" w:rsidP="00060490">
      <w:pPr>
        <w:pStyle w:val="NoSpacing"/>
      </w:pPr>
    </w:p>
    <w:p w:rsidR="00144EBF" w:rsidRDefault="00144EBF" w:rsidP="00A556FE">
      <w:pPr>
        <w:pStyle w:val="NoSpacing"/>
        <w:numPr>
          <w:ilvl w:val="0"/>
          <w:numId w:val="6"/>
        </w:numPr>
      </w:pPr>
      <w:r w:rsidRPr="00E0473E">
        <w:t xml:space="preserve">Rules: Doug Wright – </w:t>
      </w:r>
      <w:r w:rsidR="00BD761F">
        <w:t xml:space="preserve">New PGA rules </w:t>
      </w:r>
      <w:r w:rsidR="00051E27">
        <w:t xml:space="preserve">are </w:t>
      </w:r>
      <w:r w:rsidR="00BD761F">
        <w:t>no</w:t>
      </w:r>
      <w:r w:rsidR="00051E27">
        <w:t>t</w:t>
      </w:r>
      <w:r w:rsidR="00BD761F">
        <w:t xml:space="preserve"> going into effect until January 2019. </w:t>
      </w:r>
    </w:p>
    <w:p w:rsidR="00060490" w:rsidRPr="00E0473E" w:rsidRDefault="00060490" w:rsidP="00060490">
      <w:pPr>
        <w:pStyle w:val="NoSpacing"/>
      </w:pPr>
    </w:p>
    <w:p w:rsidR="00144EBF" w:rsidRDefault="00144EBF" w:rsidP="00A556FE">
      <w:pPr>
        <w:pStyle w:val="NoSpacing"/>
        <w:numPr>
          <w:ilvl w:val="0"/>
          <w:numId w:val="6"/>
        </w:numPr>
      </w:pPr>
      <w:r w:rsidRPr="00E0473E">
        <w:t xml:space="preserve">Casa Facilities: Patty Coffey – </w:t>
      </w:r>
      <w:r w:rsidR="00BD761F">
        <w:t>Placed an order for scorecar</w:t>
      </w:r>
      <w:r w:rsidR="00051E27">
        <w:t>ds (Rec. Dept. pays 50%). N</w:t>
      </w:r>
      <w:r w:rsidR="00BD761F">
        <w:t xml:space="preserve">ew </w:t>
      </w:r>
      <w:r w:rsidR="00617485">
        <w:t>cards</w:t>
      </w:r>
      <w:r w:rsidR="00BD761F">
        <w:t xml:space="preserve"> for </w:t>
      </w:r>
      <w:r w:rsidR="00051E27">
        <w:t>Magic Circle and C</w:t>
      </w:r>
      <w:r w:rsidR="00BD761F">
        <w:t xml:space="preserve">losest to </w:t>
      </w:r>
      <w:r w:rsidR="00051E27">
        <w:t>the P</w:t>
      </w:r>
      <w:r w:rsidR="00BD761F">
        <w:t>in</w:t>
      </w:r>
      <w:r w:rsidR="00051E27">
        <w:t xml:space="preserve"> have also been ordered</w:t>
      </w:r>
      <w:r w:rsidR="00BD761F">
        <w:t>.</w:t>
      </w:r>
    </w:p>
    <w:p w:rsidR="00060490" w:rsidRPr="00E0473E" w:rsidRDefault="00060490" w:rsidP="00060490">
      <w:pPr>
        <w:pStyle w:val="NoSpacing"/>
      </w:pPr>
    </w:p>
    <w:p w:rsidR="00144EBF" w:rsidRDefault="00144EBF" w:rsidP="00A556FE">
      <w:pPr>
        <w:pStyle w:val="NoSpacing"/>
        <w:numPr>
          <w:ilvl w:val="0"/>
          <w:numId w:val="6"/>
        </w:numPr>
      </w:pPr>
      <w:r w:rsidRPr="00E0473E">
        <w:t xml:space="preserve">Computer: Marilyn Vetlesen – </w:t>
      </w:r>
      <w:r w:rsidR="007152AE">
        <w:t>Kathy Hunt is doing a great job</w:t>
      </w:r>
      <w:r w:rsidR="00051E27">
        <w:t>. Thanks</w:t>
      </w:r>
      <w:r w:rsidR="00BD761F">
        <w:t xml:space="preserve"> Kathy!</w:t>
      </w:r>
    </w:p>
    <w:p w:rsidR="00060490" w:rsidRPr="00E0473E" w:rsidRDefault="00060490" w:rsidP="00060490">
      <w:pPr>
        <w:pStyle w:val="NoSpacing"/>
      </w:pPr>
    </w:p>
    <w:p w:rsidR="000C3501" w:rsidRDefault="00144EBF" w:rsidP="000C3501">
      <w:pPr>
        <w:pStyle w:val="NoSpacing"/>
        <w:numPr>
          <w:ilvl w:val="0"/>
          <w:numId w:val="6"/>
        </w:numPr>
      </w:pPr>
      <w:r w:rsidRPr="00E0473E">
        <w:t>Publicity: Pe</w:t>
      </w:r>
      <w:r w:rsidR="00205234">
        <w:t xml:space="preserve">te Russell – Absent, no </w:t>
      </w:r>
      <w:r w:rsidR="00E87D7D">
        <w:t>report.</w:t>
      </w:r>
    </w:p>
    <w:p w:rsidR="00060490" w:rsidRDefault="00060490" w:rsidP="00060490">
      <w:pPr>
        <w:pStyle w:val="NoSpacing"/>
        <w:ind w:left="720"/>
      </w:pPr>
    </w:p>
    <w:p w:rsidR="00E87D7D" w:rsidRDefault="00E87D7D" w:rsidP="000C3501">
      <w:pPr>
        <w:pStyle w:val="NoSpacing"/>
        <w:numPr>
          <w:ilvl w:val="0"/>
          <w:numId w:val="6"/>
        </w:numPr>
      </w:pPr>
      <w:r>
        <w:t>Sunshine: Karen Carothers – Please let her know if cards/cond</w:t>
      </w:r>
      <w:r w:rsidR="00051E27">
        <w:t>olence notes need to be sent</w:t>
      </w:r>
      <w:r>
        <w:t>.</w:t>
      </w:r>
    </w:p>
    <w:p w:rsidR="00E43B63" w:rsidRDefault="00E43B63" w:rsidP="00E43B63">
      <w:pPr>
        <w:pStyle w:val="ListParagraph"/>
      </w:pPr>
    </w:p>
    <w:p w:rsidR="00E43B63" w:rsidRDefault="00E43B63" w:rsidP="00E43B63">
      <w:pPr>
        <w:pStyle w:val="NoSpacing"/>
        <w:ind w:left="720"/>
      </w:pPr>
    </w:p>
    <w:p w:rsidR="00E87D7D" w:rsidRPr="00E0473E" w:rsidRDefault="00E87D7D" w:rsidP="00E87D7D">
      <w:pPr>
        <w:pStyle w:val="NoSpacing"/>
      </w:pPr>
    </w:p>
    <w:p w:rsidR="00D427C6" w:rsidRDefault="000C3501" w:rsidP="006214F2">
      <w:pPr>
        <w:pStyle w:val="NoSpacing"/>
      </w:pPr>
      <w:r w:rsidRPr="00E0473E">
        <w:rPr>
          <w:b/>
        </w:rPr>
        <w:t xml:space="preserve">Adjourned: </w:t>
      </w:r>
      <w:r w:rsidRPr="00E0473E">
        <w:t xml:space="preserve"> Meeting was adjourn</w:t>
      </w:r>
      <w:r w:rsidR="00E43B63">
        <w:t>ed at 10:10</w:t>
      </w:r>
      <w:r w:rsidRPr="00E0473E">
        <w:t>AM</w:t>
      </w:r>
    </w:p>
    <w:p w:rsidR="00D427C6" w:rsidRDefault="00D427C6" w:rsidP="006214F2">
      <w:pPr>
        <w:pStyle w:val="NoSpacing"/>
      </w:pPr>
    </w:p>
    <w:p w:rsidR="00D427C6" w:rsidRDefault="00D427C6" w:rsidP="006214F2">
      <w:pPr>
        <w:pStyle w:val="NoSpacing"/>
      </w:pPr>
      <w:r>
        <w:t>Minutes Updated</w:t>
      </w:r>
      <w:bookmarkStart w:id="0" w:name="_GoBack"/>
      <w:bookmarkEnd w:id="0"/>
      <w:r>
        <w:t>: July 16, 2017</w:t>
      </w:r>
    </w:p>
    <w:sectPr w:rsidR="00D427C6" w:rsidSect="00AA16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73" w:rsidRDefault="00926E73" w:rsidP="00680D7A">
      <w:pPr>
        <w:spacing w:after="0" w:line="240" w:lineRule="auto"/>
      </w:pPr>
      <w:r>
        <w:separator/>
      </w:r>
    </w:p>
  </w:endnote>
  <w:endnote w:type="continuationSeparator" w:id="0">
    <w:p w:rsidR="00926E73" w:rsidRDefault="00926E73" w:rsidP="0068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73" w:rsidRDefault="00926E73" w:rsidP="00680D7A">
      <w:pPr>
        <w:spacing w:after="0" w:line="240" w:lineRule="auto"/>
      </w:pPr>
      <w:r>
        <w:separator/>
      </w:r>
    </w:p>
  </w:footnote>
  <w:footnote w:type="continuationSeparator" w:id="0">
    <w:p w:rsidR="00926E73" w:rsidRDefault="00926E73" w:rsidP="00680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534"/>
    <w:multiLevelType w:val="hybridMultilevel"/>
    <w:tmpl w:val="789EA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EC2BD1"/>
    <w:multiLevelType w:val="hybridMultilevel"/>
    <w:tmpl w:val="D9A65FD0"/>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49C67E88"/>
    <w:multiLevelType w:val="hybridMultilevel"/>
    <w:tmpl w:val="22CA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41BF9"/>
    <w:multiLevelType w:val="hybridMultilevel"/>
    <w:tmpl w:val="B3CE9A5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15:restartNumberingAfterBreak="0">
    <w:nsid w:val="64666FB4"/>
    <w:multiLevelType w:val="hybridMultilevel"/>
    <w:tmpl w:val="ED3A839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15:restartNumberingAfterBreak="0">
    <w:nsid w:val="72C42A80"/>
    <w:multiLevelType w:val="hybridMultilevel"/>
    <w:tmpl w:val="3A0E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E787A"/>
    <w:multiLevelType w:val="hybridMultilevel"/>
    <w:tmpl w:val="83723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F2"/>
    <w:rsid w:val="00024969"/>
    <w:rsid w:val="00033B81"/>
    <w:rsid w:val="00051E27"/>
    <w:rsid w:val="00060490"/>
    <w:rsid w:val="000739BD"/>
    <w:rsid w:val="00075D9B"/>
    <w:rsid w:val="00095A6B"/>
    <w:rsid w:val="000B4478"/>
    <w:rsid w:val="000C3501"/>
    <w:rsid w:val="000C5F4A"/>
    <w:rsid w:val="000D447C"/>
    <w:rsid w:val="000E1381"/>
    <w:rsid w:val="000F2FB2"/>
    <w:rsid w:val="00102BBA"/>
    <w:rsid w:val="00120632"/>
    <w:rsid w:val="00124B99"/>
    <w:rsid w:val="001277AF"/>
    <w:rsid w:val="00134A22"/>
    <w:rsid w:val="00136048"/>
    <w:rsid w:val="001360F3"/>
    <w:rsid w:val="00144EBF"/>
    <w:rsid w:val="001900DC"/>
    <w:rsid w:val="00205234"/>
    <w:rsid w:val="00211593"/>
    <w:rsid w:val="00211EA0"/>
    <w:rsid w:val="002377A3"/>
    <w:rsid w:val="00237EEB"/>
    <w:rsid w:val="0024094B"/>
    <w:rsid w:val="00284687"/>
    <w:rsid w:val="002D2ED1"/>
    <w:rsid w:val="002F1C5C"/>
    <w:rsid w:val="0032631F"/>
    <w:rsid w:val="00327356"/>
    <w:rsid w:val="0033083B"/>
    <w:rsid w:val="003535C3"/>
    <w:rsid w:val="00354C5E"/>
    <w:rsid w:val="00365EC6"/>
    <w:rsid w:val="00381E3D"/>
    <w:rsid w:val="00382357"/>
    <w:rsid w:val="00382383"/>
    <w:rsid w:val="0039373B"/>
    <w:rsid w:val="00394775"/>
    <w:rsid w:val="003E4844"/>
    <w:rsid w:val="00401ADC"/>
    <w:rsid w:val="004148DE"/>
    <w:rsid w:val="00461C9C"/>
    <w:rsid w:val="00472EBD"/>
    <w:rsid w:val="004848A9"/>
    <w:rsid w:val="004A51AD"/>
    <w:rsid w:val="004D2C15"/>
    <w:rsid w:val="004F023E"/>
    <w:rsid w:val="004F77C6"/>
    <w:rsid w:val="00535AE4"/>
    <w:rsid w:val="00560533"/>
    <w:rsid w:val="00560AE3"/>
    <w:rsid w:val="00575BB7"/>
    <w:rsid w:val="00592B1C"/>
    <w:rsid w:val="005B4640"/>
    <w:rsid w:val="005E30E3"/>
    <w:rsid w:val="005E4393"/>
    <w:rsid w:val="00601008"/>
    <w:rsid w:val="00617485"/>
    <w:rsid w:val="006214F2"/>
    <w:rsid w:val="00625413"/>
    <w:rsid w:val="0063492F"/>
    <w:rsid w:val="00651864"/>
    <w:rsid w:val="00654E56"/>
    <w:rsid w:val="006709B7"/>
    <w:rsid w:val="00680D7A"/>
    <w:rsid w:val="00686618"/>
    <w:rsid w:val="00690687"/>
    <w:rsid w:val="00694699"/>
    <w:rsid w:val="006F3089"/>
    <w:rsid w:val="006F5F76"/>
    <w:rsid w:val="007021EA"/>
    <w:rsid w:val="007152AE"/>
    <w:rsid w:val="00740604"/>
    <w:rsid w:val="007F735A"/>
    <w:rsid w:val="007F77E6"/>
    <w:rsid w:val="00873D5C"/>
    <w:rsid w:val="008D78BB"/>
    <w:rsid w:val="008F5E55"/>
    <w:rsid w:val="008F6B91"/>
    <w:rsid w:val="00926E73"/>
    <w:rsid w:val="00950328"/>
    <w:rsid w:val="009771CB"/>
    <w:rsid w:val="009A3084"/>
    <w:rsid w:val="009D1587"/>
    <w:rsid w:val="009E23DD"/>
    <w:rsid w:val="009E4A62"/>
    <w:rsid w:val="009E516E"/>
    <w:rsid w:val="00A44D34"/>
    <w:rsid w:val="00A47543"/>
    <w:rsid w:val="00A556FE"/>
    <w:rsid w:val="00AA16D6"/>
    <w:rsid w:val="00AB383C"/>
    <w:rsid w:val="00AC098B"/>
    <w:rsid w:val="00AF5AF6"/>
    <w:rsid w:val="00B21A72"/>
    <w:rsid w:val="00B24465"/>
    <w:rsid w:val="00B47089"/>
    <w:rsid w:val="00B975FD"/>
    <w:rsid w:val="00BA637D"/>
    <w:rsid w:val="00BB0742"/>
    <w:rsid w:val="00BD761F"/>
    <w:rsid w:val="00C201B9"/>
    <w:rsid w:val="00C764BA"/>
    <w:rsid w:val="00C80C3D"/>
    <w:rsid w:val="00CA08A4"/>
    <w:rsid w:val="00CA65F8"/>
    <w:rsid w:val="00CF156F"/>
    <w:rsid w:val="00D34EDC"/>
    <w:rsid w:val="00D427C6"/>
    <w:rsid w:val="00D73B1E"/>
    <w:rsid w:val="00DE11F8"/>
    <w:rsid w:val="00DE741D"/>
    <w:rsid w:val="00E0473E"/>
    <w:rsid w:val="00E318EC"/>
    <w:rsid w:val="00E43B63"/>
    <w:rsid w:val="00E71CDB"/>
    <w:rsid w:val="00E77313"/>
    <w:rsid w:val="00E87D7D"/>
    <w:rsid w:val="00EA32F5"/>
    <w:rsid w:val="00EA4845"/>
    <w:rsid w:val="00EA7540"/>
    <w:rsid w:val="00EC71AE"/>
    <w:rsid w:val="00EF0532"/>
    <w:rsid w:val="00EF057C"/>
    <w:rsid w:val="00F063E5"/>
    <w:rsid w:val="00F138AD"/>
    <w:rsid w:val="00F43280"/>
    <w:rsid w:val="00F63C52"/>
    <w:rsid w:val="00F80DF0"/>
    <w:rsid w:val="00F814F0"/>
    <w:rsid w:val="00F9368D"/>
    <w:rsid w:val="00FC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87DDF"/>
  <w15:docId w15:val="{F9D73044-EC01-4379-8702-BADEFE73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4F2"/>
    <w:pPr>
      <w:spacing w:after="0" w:line="240" w:lineRule="auto"/>
    </w:pPr>
  </w:style>
  <w:style w:type="paragraph" w:styleId="Header">
    <w:name w:val="header"/>
    <w:basedOn w:val="Normal"/>
    <w:link w:val="HeaderChar"/>
    <w:uiPriority w:val="99"/>
    <w:unhideWhenUsed/>
    <w:rsid w:val="0068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7A"/>
  </w:style>
  <w:style w:type="paragraph" w:styleId="Footer">
    <w:name w:val="footer"/>
    <w:basedOn w:val="Normal"/>
    <w:link w:val="FooterChar"/>
    <w:uiPriority w:val="99"/>
    <w:semiHidden/>
    <w:unhideWhenUsed/>
    <w:rsid w:val="00680D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0D7A"/>
  </w:style>
  <w:style w:type="paragraph" w:styleId="BalloonText">
    <w:name w:val="Balloon Text"/>
    <w:basedOn w:val="Normal"/>
    <w:link w:val="BalloonTextChar"/>
    <w:uiPriority w:val="99"/>
    <w:semiHidden/>
    <w:unhideWhenUsed/>
    <w:rsid w:val="0068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7A"/>
    <w:rPr>
      <w:rFonts w:ascii="Tahoma" w:hAnsi="Tahoma" w:cs="Tahoma"/>
      <w:sz w:val="16"/>
      <w:szCs w:val="16"/>
    </w:rPr>
  </w:style>
  <w:style w:type="character" w:customStyle="1" w:styleId="apple-converted-space">
    <w:name w:val="apple-converted-space"/>
    <w:basedOn w:val="DefaultParagraphFont"/>
    <w:rsid w:val="009771CB"/>
  </w:style>
  <w:style w:type="paragraph" w:styleId="ListParagraph">
    <w:name w:val="List Paragraph"/>
    <w:basedOn w:val="Normal"/>
    <w:uiPriority w:val="34"/>
    <w:qFormat/>
    <w:rsid w:val="00136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0059">
      <w:bodyDiv w:val="1"/>
      <w:marLeft w:val="0"/>
      <w:marRight w:val="0"/>
      <w:marTop w:val="0"/>
      <w:marBottom w:val="0"/>
      <w:divBdr>
        <w:top w:val="none" w:sz="0" w:space="0" w:color="auto"/>
        <w:left w:val="none" w:sz="0" w:space="0" w:color="auto"/>
        <w:bottom w:val="none" w:sz="0" w:space="0" w:color="auto"/>
        <w:right w:val="none" w:sz="0" w:space="0" w:color="auto"/>
      </w:divBdr>
      <w:divsChild>
        <w:div w:id="623118061">
          <w:marLeft w:val="0"/>
          <w:marRight w:val="0"/>
          <w:marTop w:val="0"/>
          <w:marBottom w:val="0"/>
          <w:divBdr>
            <w:top w:val="none" w:sz="0" w:space="0" w:color="auto"/>
            <w:left w:val="none" w:sz="0" w:space="0" w:color="auto"/>
            <w:bottom w:val="none" w:sz="0" w:space="0" w:color="auto"/>
            <w:right w:val="none" w:sz="0" w:space="0" w:color="auto"/>
          </w:divBdr>
        </w:div>
        <w:div w:id="1132596880">
          <w:marLeft w:val="0"/>
          <w:marRight w:val="0"/>
          <w:marTop w:val="0"/>
          <w:marBottom w:val="0"/>
          <w:divBdr>
            <w:top w:val="none" w:sz="0" w:space="0" w:color="auto"/>
            <w:left w:val="none" w:sz="0" w:space="0" w:color="auto"/>
            <w:bottom w:val="none" w:sz="0" w:space="0" w:color="auto"/>
            <w:right w:val="none" w:sz="0" w:space="0" w:color="auto"/>
          </w:divBdr>
        </w:div>
        <w:div w:id="1081178667">
          <w:marLeft w:val="0"/>
          <w:marRight w:val="0"/>
          <w:marTop w:val="0"/>
          <w:marBottom w:val="0"/>
          <w:divBdr>
            <w:top w:val="none" w:sz="0" w:space="0" w:color="auto"/>
            <w:left w:val="none" w:sz="0" w:space="0" w:color="auto"/>
            <w:bottom w:val="none" w:sz="0" w:space="0" w:color="auto"/>
            <w:right w:val="none" w:sz="0" w:space="0" w:color="auto"/>
          </w:divBdr>
        </w:div>
        <w:div w:id="55016191">
          <w:marLeft w:val="0"/>
          <w:marRight w:val="0"/>
          <w:marTop w:val="0"/>
          <w:marBottom w:val="0"/>
          <w:divBdr>
            <w:top w:val="none" w:sz="0" w:space="0" w:color="auto"/>
            <w:left w:val="none" w:sz="0" w:space="0" w:color="auto"/>
            <w:bottom w:val="none" w:sz="0" w:space="0" w:color="auto"/>
            <w:right w:val="none" w:sz="0" w:space="0" w:color="auto"/>
          </w:divBdr>
        </w:div>
        <w:div w:id="688525364">
          <w:marLeft w:val="0"/>
          <w:marRight w:val="0"/>
          <w:marTop w:val="0"/>
          <w:marBottom w:val="0"/>
          <w:divBdr>
            <w:top w:val="none" w:sz="0" w:space="0" w:color="auto"/>
            <w:left w:val="none" w:sz="0" w:space="0" w:color="auto"/>
            <w:bottom w:val="none" w:sz="0" w:space="0" w:color="auto"/>
            <w:right w:val="none" w:sz="0" w:space="0" w:color="auto"/>
          </w:divBdr>
        </w:div>
        <w:div w:id="886450897">
          <w:marLeft w:val="0"/>
          <w:marRight w:val="0"/>
          <w:marTop w:val="0"/>
          <w:marBottom w:val="0"/>
          <w:divBdr>
            <w:top w:val="none" w:sz="0" w:space="0" w:color="auto"/>
            <w:left w:val="none" w:sz="0" w:space="0" w:color="auto"/>
            <w:bottom w:val="none" w:sz="0" w:space="0" w:color="auto"/>
            <w:right w:val="none" w:sz="0" w:space="0" w:color="auto"/>
          </w:divBdr>
        </w:div>
        <w:div w:id="642538718">
          <w:marLeft w:val="0"/>
          <w:marRight w:val="0"/>
          <w:marTop w:val="0"/>
          <w:marBottom w:val="0"/>
          <w:divBdr>
            <w:top w:val="none" w:sz="0" w:space="0" w:color="auto"/>
            <w:left w:val="none" w:sz="0" w:space="0" w:color="auto"/>
            <w:bottom w:val="none" w:sz="0" w:space="0" w:color="auto"/>
            <w:right w:val="none" w:sz="0" w:space="0" w:color="auto"/>
          </w:divBdr>
        </w:div>
        <w:div w:id="1701317165">
          <w:marLeft w:val="0"/>
          <w:marRight w:val="0"/>
          <w:marTop w:val="0"/>
          <w:marBottom w:val="0"/>
          <w:divBdr>
            <w:top w:val="none" w:sz="0" w:space="0" w:color="auto"/>
            <w:left w:val="none" w:sz="0" w:space="0" w:color="auto"/>
            <w:bottom w:val="none" w:sz="0" w:space="0" w:color="auto"/>
            <w:right w:val="none" w:sz="0" w:space="0" w:color="auto"/>
          </w:divBdr>
        </w:div>
        <w:div w:id="1682583319">
          <w:marLeft w:val="0"/>
          <w:marRight w:val="0"/>
          <w:marTop w:val="0"/>
          <w:marBottom w:val="0"/>
          <w:divBdr>
            <w:top w:val="none" w:sz="0" w:space="0" w:color="auto"/>
            <w:left w:val="none" w:sz="0" w:space="0" w:color="auto"/>
            <w:bottom w:val="none" w:sz="0" w:space="0" w:color="auto"/>
            <w:right w:val="none" w:sz="0" w:space="0" w:color="auto"/>
          </w:divBdr>
        </w:div>
        <w:div w:id="462893310">
          <w:marLeft w:val="0"/>
          <w:marRight w:val="0"/>
          <w:marTop w:val="0"/>
          <w:marBottom w:val="0"/>
          <w:divBdr>
            <w:top w:val="none" w:sz="0" w:space="0" w:color="auto"/>
            <w:left w:val="none" w:sz="0" w:space="0" w:color="auto"/>
            <w:bottom w:val="none" w:sz="0" w:space="0" w:color="auto"/>
            <w:right w:val="none" w:sz="0" w:space="0" w:color="auto"/>
          </w:divBdr>
        </w:div>
        <w:div w:id="411195704">
          <w:marLeft w:val="0"/>
          <w:marRight w:val="0"/>
          <w:marTop w:val="0"/>
          <w:marBottom w:val="0"/>
          <w:divBdr>
            <w:top w:val="none" w:sz="0" w:space="0" w:color="auto"/>
            <w:left w:val="none" w:sz="0" w:space="0" w:color="auto"/>
            <w:bottom w:val="none" w:sz="0" w:space="0" w:color="auto"/>
            <w:right w:val="none" w:sz="0" w:space="0" w:color="auto"/>
          </w:divBdr>
        </w:div>
        <w:div w:id="1536967995">
          <w:marLeft w:val="0"/>
          <w:marRight w:val="0"/>
          <w:marTop w:val="0"/>
          <w:marBottom w:val="0"/>
          <w:divBdr>
            <w:top w:val="none" w:sz="0" w:space="0" w:color="auto"/>
            <w:left w:val="none" w:sz="0" w:space="0" w:color="auto"/>
            <w:bottom w:val="none" w:sz="0" w:space="0" w:color="auto"/>
            <w:right w:val="none" w:sz="0" w:space="0" w:color="auto"/>
          </w:divBdr>
        </w:div>
        <w:div w:id="343016320">
          <w:marLeft w:val="0"/>
          <w:marRight w:val="0"/>
          <w:marTop w:val="0"/>
          <w:marBottom w:val="0"/>
          <w:divBdr>
            <w:top w:val="none" w:sz="0" w:space="0" w:color="auto"/>
            <w:left w:val="none" w:sz="0" w:space="0" w:color="auto"/>
            <w:bottom w:val="none" w:sz="0" w:space="0" w:color="auto"/>
            <w:right w:val="none" w:sz="0" w:space="0" w:color="auto"/>
          </w:divBdr>
        </w:div>
        <w:div w:id="1484540278">
          <w:marLeft w:val="0"/>
          <w:marRight w:val="0"/>
          <w:marTop w:val="0"/>
          <w:marBottom w:val="0"/>
          <w:divBdr>
            <w:top w:val="none" w:sz="0" w:space="0" w:color="auto"/>
            <w:left w:val="none" w:sz="0" w:space="0" w:color="auto"/>
            <w:bottom w:val="none" w:sz="0" w:space="0" w:color="auto"/>
            <w:right w:val="none" w:sz="0" w:space="0" w:color="auto"/>
          </w:divBdr>
        </w:div>
        <w:div w:id="1431513478">
          <w:marLeft w:val="0"/>
          <w:marRight w:val="0"/>
          <w:marTop w:val="0"/>
          <w:marBottom w:val="0"/>
          <w:divBdr>
            <w:top w:val="none" w:sz="0" w:space="0" w:color="auto"/>
            <w:left w:val="none" w:sz="0" w:space="0" w:color="auto"/>
            <w:bottom w:val="none" w:sz="0" w:space="0" w:color="auto"/>
            <w:right w:val="none" w:sz="0" w:space="0" w:color="auto"/>
          </w:divBdr>
        </w:div>
        <w:div w:id="249125488">
          <w:marLeft w:val="0"/>
          <w:marRight w:val="0"/>
          <w:marTop w:val="0"/>
          <w:marBottom w:val="0"/>
          <w:divBdr>
            <w:top w:val="none" w:sz="0" w:space="0" w:color="auto"/>
            <w:left w:val="none" w:sz="0" w:space="0" w:color="auto"/>
            <w:bottom w:val="none" w:sz="0" w:space="0" w:color="auto"/>
            <w:right w:val="none" w:sz="0" w:space="0" w:color="auto"/>
          </w:divBdr>
        </w:div>
        <w:div w:id="810099715">
          <w:marLeft w:val="0"/>
          <w:marRight w:val="0"/>
          <w:marTop w:val="0"/>
          <w:marBottom w:val="0"/>
          <w:divBdr>
            <w:top w:val="none" w:sz="0" w:space="0" w:color="auto"/>
            <w:left w:val="none" w:sz="0" w:space="0" w:color="auto"/>
            <w:bottom w:val="none" w:sz="0" w:space="0" w:color="auto"/>
            <w:right w:val="none" w:sz="0" w:space="0" w:color="auto"/>
          </w:divBdr>
        </w:div>
      </w:divsChild>
    </w:div>
    <w:div w:id="852035590">
      <w:bodyDiv w:val="1"/>
      <w:marLeft w:val="0"/>
      <w:marRight w:val="0"/>
      <w:marTop w:val="0"/>
      <w:marBottom w:val="0"/>
      <w:divBdr>
        <w:top w:val="none" w:sz="0" w:space="0" w:color="auto"/>
        <w:left w:val="none" w:sz="0" w:space="0" w:color="auto"/>
        <w:bottom w:val="none" w:sz="0" w:space="0" w:color="auto"/>
        <w:right w:val="none" w:sz="0" w:space="0" w:color="auto"/>
      </w:divBdr>
    </w:div>
    <w:div w:id="1984240034">
      <w:bodyDiv w:val="1"/>
      <w:marLeft w:val="0"/>
      <w:marRight w:val="0"/>
      <w:marTop w:val="0"/>
      <w:marBottom w:val="0"/>
      <w:divBdr>
        <w:top w:val="none" w:sz="0" w:space="0" w:color="auto"/>
        <w:left w:val="none" w:sz="0" w:space="0" w:color="auto"/>
        <w:bottom w:val="none" w:sz="0" w:space="0" w:color="auto"/>
        <w:right w:val="none" w:sz="0" w:space="0" w:color="auto"/>
      </w:divBdr>
      <w:divsChild>
        <w:div w:id="282466572">
          <w:marLeft w:val="0"/>
          <w:marRight w:val="0"/>
          <w:marTop w:val="0"/>
          <w:marBottom w:val="0"/>
          <w:divBdr>
            <w:top w:val="none" w:sz="0" w:space="0" w:color="auto"/>
            <w:left w:val="none" w:sz="0" w:space="0" w:color="auto"/>
            <w:bottom w:val="none" w:sz="0" w:space="0" w:color="auto"/>
            <w:right w:val="none" w:sz="0" w:space="0" w:color="auto"/>
          </w:divBdr>
        </w:div>
        <w:div w:id="1614050864">
          <w:marLeft w:val="0"/>
          <w:marRight w:val="0"/>
          <w:marTop w:val="0"/>
          <w:marBottom w:val="0"/>
          <w:divBdr>
            <w:top w:val="none" w:sz="0" w:space="0" w:color="auto"/>
            <w:left w:val="none" w:sz="0" w:space="0" w:color="auto"/>
            <w:bottom w:val="none" w:sz="0" w:space="0" w:color="auto"/>
            <w:right w:val="none" w:sz="0" w:space="0" w:color="auto"/>
          </w:divBdr>
        </w:div>
        <w:div w:id="699553811">
          <w:marLeft w:val="0"/>
          <w:marRight w:val="0"/>
          <w:marTop w:val="0"/>
          <w:marBottom w:val="0"/>
          <w:divBdr>
            <w:top w:val="none" w:sz="0" w:space="0" w:color="auto"/>
            <w:left w:val="none" w:sz="0" w:space="0" w:color="auto"/>
            <w:bottom w:val="none" w:sz="0" w:space="0" w:color="auto"/>
            <w:right w:val="none" w:sz="0" w:space="0" w:color="auto"/>
          </w:divBdr>
        </w:div>
        <w:div w:id="1755856542">
          <w:marLeft w:val="0"/>
          <w:marRight w:val="0"/>
          <w:marTop w:val="0"/>
          <w:marBottom w:val="0"/>
          <w:divBdr>
            <w:top w:val="none" w:sz="0" w:space="0" w:color="auto"/>
            <w:left w:val="none" w:sz="0" w:space="0" w:color="auto"/>
            <w:bottom w:val="none" w:sz="0" w:space="0" w:color="auto"/>
            <w:right w:val="none" w:sz="0" w:space="0" w:color="auto"/>
          </w:divBdr>
        </w:div>
        <w:div w:id="124167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Fred</cp:lastModifiedBy>
  <cp:revision>2</cp:revision>
  <cp:lastPrinted>2017-07-02T14:08:00Z</cp:lastPrinted>
  <dcterms:created xsi:type="dcterms:W3CDTF">2017-07-17T01:21:00Z</dcterms:created>
  <dcterms:modified xsi:type="dcterms:W3CDTF">2017-07-17T01:21:00Z</dcterms:modified>
</cp:coreProperties>
</file>